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3" w:rsidRPr="00752055" w:rsidRDefault="006615F3" w:rsidP="006615F3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2055">
        <w:rPr>
          <w:rFonts w:ascii="Times New Roman" w:hAnsi="Times New Roman"/>
          <w:b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752055"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64"/>
        <w:gridCol w:w="1560"/>
        <w:gridCol w:w="1388"/>
      </w:tblGrid>
      <w:tr w:rsidR="006615F3" w:rsidRPr="00E20506" w:rsidTr="006615F3">
        <w:tc>
          <w:tcPr>
            <w:tcW w:w="567" w:type="dxa"/>
          </w:tcPr>
          <w:p w:rsidR="006615F3" w:rsidRPr="00752055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615F3" w:rsidRPr="00752055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4" w:type="dxa"/>
          </w:tcPr>
          <w:p w:rsidR="006615F3" w:rsidRPr="00752055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615F3" w:rsidRPr="00FF6263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615F3" w:rsidRPr="00FF6263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993" w:type="dxa"/>
          </w:tcPr>
          <w:p w:rsidR="006615F3" w:rsidRPr="00752055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20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4564" w:type="dxa"/>
          </w:tcPr>
          <w:p w:rsidR="006615F3" w:rsidRPr="00752055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20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615F3" w:rsidRPr="00FF6263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Sumber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615F3" w:rsidRPr="00FF6263" w:rsidRDefault="006615F3" w:rsidP="00D9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Anggota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077640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64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3" w:type="dxa"/>
          </w:tcPr>
          <w:p w:rsidR="006615F3" w:rsidRPr="004C356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564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Dini di DIY</w:t>
            </w:r>
          </w:p>
        </w:tc>
        <w:tc>
          <w:tcPr>
            <w:tcW w:w="1560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Ristek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dikti</w:t>
            </w:r>
            <w:proofErr w:type="spellEnd"/>
          </w:p>
        </w:tc>
        <w:tc>
          <w:tcPr>
            <w:tcW w:w="1388" w:type="dxa"/>
          </w:tcPr>
          <w:p w:rsidR="006615F3" w:rsidRPr="004C356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3" w:type="dxa"/>
          </w:tcPr>
          <w:p w:rsidR="006615F3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4564" w:type="dxa"/>
          </w:tcPr>
          <w:p w:rsid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Kebijaka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DIY</w:t>
            </w:r>
          </w:p>
        </w:tc>
        <w:tc>
          <w:tcPr>
            <w:tcW w:w="1560" w:type="dxa"/>
          </w:tcPr>
          <w:p w:rsid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DIPA </w:t>
            </w:r>
          </w:p>
        </w:tc>
        <w:tc>
          <w:tcPr>
            <w:tcW w:w="1388" w:type="dxa"/>
          </w:tcPr>
          <w:p w:rsid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3" w:type="dxa"/>
          </w:tcPr>
          <w:p w:rsidR="006615F3" w:rsidRPr="00077640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4564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Pengembangan Kebijakan Sekolah 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mah Anak di Kawasan Wisata Pesisir Gunungkidul</w:t>
            </w:r>
          </w:p>
        </w:tc>
        <w:tc>
          <w:tcPr>
            <w:tcW w:w="1560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Dikti 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3" w:type="dxa"/>
          </w:tcPr>
          <w:p w:rsidR="006615F3" w:rsidRPr="00077640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4564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Pengembangan Instrumen Evaluasi Kebijakan dan program Sekolah Ramah Anak</w:t>
            </w:r>
          </w:p>
        </w:tc>
        <w:tc>
          <w:tcPr>
            <w:tcW w:w="1560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DIPA UNY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6615F3" w:rsidRPr="00077640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4564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Pengembangan Kebijakan Sekolah 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077640">
              <w:rPr>
                <w:rFonts w:ascii="Times New Roman" w:hAnsi="Times New Roman"/>
                <w:sz w:val="24"/>
                <w:szCs w:val="24"/>
                <w:lang w:val="id-ID"/>
              </w:rPr>
              <w:t>mah Anak di Kawasan Wisata Pesisir Gunungkidul</w:t>
            </w:r>
          </w:p>
        </w:tc>
        <w:tc>
          <w:tcPr>
            <w:tcW w:w="1560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Dikti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3" w:type="dxa"/>
          </w:tcPr>
          <w:p w:rsidR="006615F3" w:rsidRPr="00077640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4564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Pengembangan Instrumen Evaluasi Pembelajaran di UNY</w:t>
            </w:r>
          </w:p>
        </w:tc>
        <w:tc>
          <w:tcPr>
            <w:tcW w:w="1560" w:type="dxa"/>
          </w:tcPr>
          <w:p w:rsidR="006615F3" w:rsidRPr="00077640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DIPA UNY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Ramah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Pesisir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DIY</w:t>
            </w:r>
          </w:p>
        </w:tc>
        <w:tc>
          <w:tcPr>
            <w:tcW w:w="1560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Dikti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Karakter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Dini </w:t>
            </w: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melalui lagu dan Dolanan </w:t>
            </w:r>
          </w:p>
        </w:tc>
        <w:tc>
          <w:tcPr>
            <w:tcW w:w="1560" w:type="dxa"/>
            <w:vAlign w:val="center"/>
          </w:tcPr>
          <w:p w:rsidR="006615F3" w:rsidRPr="00752055" w:rsidRDefault="006615F3" w:rsidP="00661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Dikti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</w:pPr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>2014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</w:pPr>
            <w:proofErr w:type="spellStart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>Pengembangan</w:t>
            </w:r>
            <w:proofErr w:type="spellEnd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 xml:space="preserve"> Model </w:t>
            </w:r>
            <w:proofErr w:type="spellStart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>Indikator</w:t>
            </w:r>
            <w:proofErr w:type="spellEnd"/>
            <w:r>
              <w:rPr>
                <w:rFonts w:ascii="Times New Roman" w:hAnsi="Times New Roman" w:cs="Arial"/>
                <w:bCs/>
                <w:color w:val="000000"/>
                <w:sz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>Sekolah</w:t>
            </w:r>
            <w:proofErr w:type="spellEnd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 xml:space="preserve"> Ramah </w:t>
            </w:r>
            <w:proofErr w:type="spellStart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>Anak</w:t>
            </w:r>
            <w:proofErr w:type="spellEnd"/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 xml:space="preserve"> di Kota Yogyakarta</w:t>
            </w:r>
          </w:p>
        </w:tc>
        <w:tc>
          <w:tcPr>
            <w:tcW w:w="1560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lang w:val="id-ID"/>
              </w:rPr>
              <w:t>DIPA</w:t>
            </w:r>
            <w:r w:rsidRPr="00752055"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 xml:space="preserve"> FIP</w:t>
            </w:r>
          </w:p>
        </w:tc>
        <w:tc>
          <w:tcPr>
            <w:tcW w:w="1388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bCs/>
                <w:color w:val="000000"/>
                <w:sz w:val="24"/>
                <w:lang w:val="en-US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Karakter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Dini </w:t>
            </w: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melalui lagu dan Dolanan </w:t>
            </w:r>
          </w:p>
        </w:tc>
        <w:tc>
          <w:tcPr>
            <w:tcW w:w="1560" w:type="dxa"/>
            <w:vAlign w:val="center"/>
          </w:tcPr>
          <w:p w:rsidR="006615F3" w:rsidRPr="00752055" w:rsidRDefault="006615F3" w:rsidP="00661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Dikti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5A59E2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>Identifikasi Sekolah Ramah Anak di Sekolah Dasar Muhammadiyah se Kota Yogyakarta</w:t>
            </w:r>
          </w:p>
        </w:tc>
        <w:tc>
          <w:tcPr>
            <w:tcW w:w="1560" w:type="dxa"/>
            <w:vAlign w:val="center"/>
          </w:tcPr>
          <w:p w:rsidR="006615F3" w:rsidRPr="00752055" w:rsidRDefault="006615F3" w:rsidP="00661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id-ID"/>
              </w:rPr>
              <w:t>BOPTN</w:t>
            </w:r>
          </w:p>
        </w:tc>
        <w:tc>
          <w:tcPr>
            <w:tcW w:w="1388" w:type="dxa"/>
          </w:tcPr>
          <w:p w:rsidR="006615F3" w:rsidRPr="006615F3" w:rsidRDefault="006615F3" w:rsidP="00661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5A59E2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Efektifitas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</w:tcPr>
          <w:p w:rsidR="006615F3" w:rsidRPr="00FF6263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DIPA FIP</w:t>
            </w:r>
          </w:p>
        </w:tc>
        <w:tc>
          <w:tcPr>
            <w:tcW w:w="1388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5A59E2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karakter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berwawasan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Kebangsaan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Dini</w:t>
            </w:r>
          </w:p>
        </w:tc>
        <w:tc>
          <w:tcPr>
            <w:tcW w:w="1560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DIPA FIP</w:t>
            </w:r>
          </w:p>
        </w:tc>
        <w:tc>
          <w:tcPr>
            <w:tcW w:w="1388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4C356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Difusi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Pengarusutamaan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Gender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level </w:t>
            </w:r>
            <w:proofErr w:type="spellStart"/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Individu</w:t>
            </w:r>
            <w:proofErr w:type="spellEnd"/>
          </w:p>
        </w:tc>
        <w:tc>
          <w:tcPr>
            <w:tcW w:w="1560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DIPA FIP</w:t>
            </w:r>
          </w:p>
        </w:tc>
        <w:tc>
          <w:tcPr>
            <w:tcW w:w="1388" w:type="dxa"/>
          </w:tcPr>
          <w:p w:rsidR="006615F3" w:rsidRPr="00752055" w:rsidRDefault="006615F3" w:rsidP="0066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Ketua</w:t>
            </w:r>
            <w:proofErr w:type="spellEnd"/>
          </w:p>
        </w:tc>
      </w:tr>
      <w:tr w:rsidR="006615F3" w:rsidRPr="00E20506" w:rsidTr="006615F3">
        <w:tc>
          <w:tcPr>
            <w:tcW w:w="567" w:type="dxa"/>
          </w:tcPr>
          <w:p w:rsidR="006615F3" w:rsidRPr="004C356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615F3" w:rsidRPr="00752055" w:rsidRDefault="006615F3" w:rsidP="0066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4564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75205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Gender </w:t>
            </w:r>
            <w:proofErr w:type="spellStart"/>
            <w:r w:rsidRPr="0075205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Maintreaming</w:t>
            </w:r>
            <w:proofErr w:type="spellEnd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pengarusutamaan</w:t>
            </w:r>
            <w:proofErr w:type="spellEnd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Gender) </w:t>
            </w:r>
            <w:proofErr w:type="spellStart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520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Pendidikan</w:t>
            </w:r>
            <w:proofErr w:type="spellEnd"/>
          </w:p>
        </w:tc>
        <w:tc>
          <w:tcPr>
            <w:tcW w:w="1560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DIPA FIP</w:t>
            </w:r>
          </w:p>
        </w:tc>
        <w:tc>
          <w:tcPr>
            <w:tcW w:w="1388" w:type="dxa"/>
          </w:tcPr>
          <w:p w:rsidR="006615F3" w:rsidRPr="00752055" w:rsidRDefault="006615F3" w:rsidP="006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  <w:proofErr w:type="spellEnd"/>
          </w:p>
        </w:tc>
      </w:tr>
    </w:tbl>
    <w:p w:rsidR="00DA039F" w:rsidRDefault="006615F3"/>
    <w:sectPr w:rsidR="00DA0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B5B9E"/>
    <w:multiLevelType w:val="hybridMultilevel"/>
    <w:tmpl w:val="41FA681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F3"/>
    <w:rsid w:val="004D30CA"/>
    <w:rsid w:val="006615F3"/>
    <w:rsid w:val="00C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603A-AD6E-4000-9B1C-25C8759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2018-03-02T03:38:00Z</dcterms:created>
  <dcterms:modified xsi:type="dcterms:W3CDTF">2018-03-02T03:49:00Z</dcterms:modified>
</cp:coreProperties>
</file>